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6BBA21EA" w:rsidR="00A33B54" w:rsidRPr="00FC7B75" w:rsidRDefault="00A33B54" w:rsidP="007728A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0E7C5307" w14:textId="6C3645BA" w:rsidR="006474AA" w:rsidRDefault="007728A3" w:rsidP="007728A3">
      <w:pPr>
        <w:shd w:val="clear" w:color="auto" w:fill="FFFFFF"/>
        <w:spacing w:after="0" w:line="240" w:lineRule="auto"/>
        <w:ind w:left="212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KARTA ZGŁOSZENIA UCZESTNICTWA W OPERACJI</w:t>
      </w:r>
      <w:r w:rsidR="00AA25A5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49AD12C7" w14:textId="079C2F53" w:rsidR="00D67C11" w:rsidRDefault="007728A3" w:rsidP="00AA25A5">
      <w:pPr>
        <w:pStyle w:val="Nagwek"/>
        <w:tabs>
          <w:tab w:val="left" w:pos="708"/>
        </w:tabs>
        <w:jc w:val="center"/>
        <w:rPr>
          <w:b/>
        </w:rPr>
      </w:pPr>
      <w:r w:rsidRPr="00C72E4D">
        <w:rPr>
          <w:sz w:val="28"/>
        </w:rPr>
        <w:t>pn.:</w:t>
      </w:r>
      <w:r w:rsidRPr="007728A3">
        <w:rPr>
          <w:sz w:val="28"/>
          <w:u w:val="single"/>
        </w:rPr>
        <w:t xml:space="preserve"> </w:t>
      </w:r>
      <w:r w:rsidR="005B25FD" w:rsidRPr="005B25FD">
        <w:rPr>
          <w:sz w:val="28"/>
          <w:u w:val="single"/>
        </w:rPr>
        <w:t>„Innowacyjne przetwórstwo produktów mięsnych</w:t>
      </w:r>
      <w:r w:rsidRPr="007728A3">
        <w:rPr>
          <w:sz w:val="28"/>
          <w:u w:val="single"/>
        </w:rPr>
        <w:t>”</w:t>
      </w:r>
      <w:r>
        <w:rPr>
          <w:sz w:val="28"/>
          <w:u w:val="single"/>
        </w:rPr>
        <w:br/>
      </w:r>
      <w:r w:rsidRPr="00384A57">
        <w:rPr>
          <w:sz w:val="20"/>
          <w:szCs w:val="20"/>
        </w:rPr>
        <w:br/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p w14:paraId="0DB2F08A" w14:textId="34D9BEF8" w:rsidR="00534DB8" w:rsidRPr="005B25FD" w:rsidRDefault="00534DB8" w:rsidP="005B25FD">
      <w:pPr>
        <w:pStyle w:val="Nagwek"/>
        <w:tabs>
          <w:tab w:val="left" w:pos="708"/>
        </w:tabs>
        <w:rPr>
          <w:b/>
          <w:u w:val="single"/>
        </w:rPr>
      </w:pPr>
      <w:r w:rsidRPr="00C72E4D">
        <w:t>Rodzaj:</w:t>
      </w:r>
      <w:r>
        <w:rPr>
          <w:b/>
        </w:rPr>
        <w:t xml:space="preserve">  </w:t>
      </w:r>
      <w:r w:rsidR="007728A3" w:rsidRPr="00C72E4D">
        <w:rPr>
          <w:b/>
          <w:u w:val="single"/>
        </w:rPr>
        <w:t xml:space="preserve">warsztaty </w:t>
      </w:r>
      <w:r w:rsidR="005B25FD">
        <w:rPr>
          <w:b/>
          <w:u w:val="single"/>
        </w:rPr>
        <w:t>wędliniarskie</w:t>
      </w:r>
      <w:r w:rsidR="00B05632">
        <w:rPr>
          <w:b/>
        </w:rPr>
        <w:br/>
      </w:r>
      <w:r w:rsidRPr="00C72E4D">
        <w:t>Termin i miejsce realizacji:</w:t>
      </w:r>
      <w:r w:rsidRPr="00B05632">
        <w:rPr>
          <w:b/>
          <w:u w:val="single"/>
        </w:rPr>
        <w:t xml:space="preserve"> </w:t>
      </w:r>
      <w:r w:rsidR="005B25FD" w:rsidRPr="005B25FD">
        <w:rPr>
          <w:b/>
          <w:u w:val="single"/>
        </w:rPr>
        <w:t>12-14.10.2022 r. w GRAND ASPEN Wygnańczyce 9,  67-400 Wschowa, woj. lubuskie</w:t>
      </w:r>
    </w:p>
    <w:p w14:paraId="24C283C0" w14:textId="77777777" w:rsidR="00522328" w:rsidRPr="00E84F18" w:rsidRDefault="006474AA" w:rsidP="006474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84F18">
        <w:rPr>
          <w:rFonts w:asciiTheme="minorHAnsi" w:hAnsiTheme="minorHAnsi" w:cstheme="minorHAnsi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8010"/>
      </w:tblGrid>
      <w:tr w:rsidR="006474AA" w:rsidRPr="008418E2" w14:paraId="43074FCB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5B25FD" w:rsidRPr="008418E2" w14:paraId="22EA32E1" w14:textId="77777777" w:rsidTr="00AA25A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5C504ED7" w14:textId="3D77ACB2" w:rsidR="005B25FD" w:rsidRPr="00C05F1B" w:rsidRDefault="005B25FD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FE4" w14:textId="77777777" w:rsidR="005B25FD" w:rsidRPr="006474AA" w:rsidRDefault="005B25FD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4BCD8668" w:rsidR="00CC5E0E" w:rsidRPr="000A38F1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1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65479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="00AA25A5" w:rsidRPr="00E65479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F9B18FE" w:rsidR="00CC5E0E" w:rsidRPr="00AA25A5" w:rsidRDefault="00C72E4D" w:rsidP="000A38F1">
            <w:pPr>
              <w:rPr>
                <w:rFonts w:cs="Calibri"/>
                <w:sz w:val="28"/>
              </w:rPr>
            </w:pPr>
            <w:r>
              <w:rPr>
                <w:rFonts w:cs="Calibri"/>
                <w:b/>
              </w:rPr>
              <w:t xml:space="preserve">a. rolnik </w:t>
            </w:r>
            <w:r w:rsidRPr="00AA25A5">
              <w:rPr>
                <w:rFonts w:cs="Calibri"/>
              </w:rPr>
              <w:t>(proszę podać, główny kierunek produkcji):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  <w:r w:rsidR="00AA25A5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………..</w:t>
            </w:r>
            <w:r>
              <w:rPr>
                <w:rFonts w:cs="Calibri"/>
                <w:b/>
              </w:rPr>
              <w:br/>
              <w:t>b. doradca rolniczy</w:t>
            </w:r>
            <w:r>
              <w:rPr>
                <w:rFonts w:cs="Calibri"/>
                <w:b/>
              </w:rPr>
              <w:br/>
              <w:t>c. przedsiębiorca branży rolno-spożywczej</w:t>
            </w:r>
            <w:r w:rsidR="00AA25A5">
              <w:rPr>
                <w:rFonts w:cs="Calibri"/>
                <w:b/>
              </w:rPr>
              <w:t xml:space="preserve"> </w:t>
            </w:r>
            <w:r w:rsidR="00AA25A5" w:rsidRPr="00AA25A5">
              <w:rPr>
                <w:rFonts w:cs="Calibri"/>
              </w:rPr>
              <w:t xml:space="preserve">(proszę podać przedmiot działalności):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……………………………………………………………………………………………………………………………….</w:t>
            </w:r>
            <w:r w:rsidRPr="00AA25A5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d. przedstawiciel instytucji rolniczej</w:t>
            </w:r>
            <w:r w:rsidR="00AA25A5">
              <w:rPr>
                <w:rFonts w:cs="Calibri"/>
                <w:b/>
              </w:rPr>
              <w:t xml:space="preserve">, naukowej </w:t>
            </w:r>
            <w:r w:rsidR="00AA25A5">
              <w:rPr>
                <w:rFonts w:cs="Calibri"/>
              </w:rPr>
              <w:t>(proszę podać jakiej)</w:t>
            </w:r>
            <w:r w:rsidR="00E65479">
              <w:rPr>
                <w:rFonts w:cs="Calibri"/>
              </w:rPr>
              <w:t xml:space="preserve">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</w:t>
            </w:r>
            <w:r w:rsidR="00B61828">
              <w:rPr>
                <w:rFonts w:cs="Calibri"/>
              </w:rPr>
              <w:t>…………..</w:t>
            </w:r>
            <w:r w:rsidR="001134CC">
              <w:rPr>
                <w:rFonts w:cs="Calibri"/>
              </w:rPr>
              <w:t>(</w:t>
            </w:r>
            <w:r w:rsidR="00E65479">
              <w:rPr>
                <w:rFonts w:cs="Calibri"/>
              </w:rPr>
              <w:t>*</w:t>
            </w:r>
            <w:r w:rsidR="001134CC">
              <w:rPr>
                <w:rFonts w:cs="Calibri"/>
              </w:rPr>
              <w:t>)</w:t>
            </w:r>
          </w:p>
        </w:tc>
      </w:tr>
      <w:tr w:rsidR="006474AA" w:rsidRPr="008418E2" w14:paraId="2C50A6F6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0BCE8059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>/e-mail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6DADE1B1" w:rsidR="00AB1986" w:rsidRPr="00AD5271" w:rsidRDefault="00CC5E0E" w:rsidP="00572BC4">
      <w:pPr>
        <w:spacing w:line="240" w:lineRule="auto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BD2CA3">
        <w:rPr>
          <w:rFonts w:cs="Calibri"/>
          <w:sz w:val="20"/>
          <w:szCs w:val="20"/>
        </w:rPr>
        <w:t>operacji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745"/>
      </w:tblGrid>
      <w:tr w:rsidR="00C05F1B" w:rsidRPr="00C05F1B" w14:paraId="20485560" w14:textId="77777777" w:rsidTr="00AA25A5">
        <w:trPr>
          <w:trHeight w:val="42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AA25A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AA25A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6474AA" w:rsidRPr="005577E1" w14:paraId="7E0BCA3A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5B25FD">
              <w:rPr>
                <w:rFonts w:cs="Calibri"/>
                <w:sz w:val="16"/>
                <w:szCs w:val="16"/>
              </w:rPr>
            </w:r>
            <w:r w:rsidR="005B25FD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0D1CD520" w:rsidR="005577E1" w:rsidRPr="006474AA" w:rsidRDefault="006474AA" w:rsidP="00DF625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2B8FE131" w:rsidR="00AB1986" w:rsidRPr="00DF625E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DF625E">
        <w:rPr>
          <w:rFonts w:cs="Calibri"/>
          <w:b/>
          <w:szCs w:val="16"/>
        </w:rPr>
        <w:t xml:space="preserve">UWAGA: wypełnienie </w:t>
      </w:r>
      <w:r w:rsidR="00BF309E" w:rsidRPr="00DF625E">
        <w:rPr>
          <w:rFonts w:cs="Calibri"/>
          <w:b/>
          <w:szCs w:val="16"/>
        </w:rPr>
        <w:t>karty zgłoszenia jest</w:t>
      </w:r>
      <w:r w:rsidR="00AB1986" w:rsidRPr="00DF625E">
        <w:rPr>
          <w:rFonts w:cs="Calibri"/>
          <w:b/>
          <w:szCs w:val="16"/>
        </w:rPr>
        <w:t xml:space="preserve"> równoznaczne z potwierdzeniem udziału w </w:t>
      </w:r>
      <w:r w:rsidR="00BF309E" w:rsidRPr="00DF625E">
        <w:rPr>
          <w:rFonts w:cs="Calibri"/>
          <w:b/>
          <w:szCs w:val="16"/>
        </w:rPr>
        <w:t xml:space="preserve">warsztatach. Zgłoszenie Organizatorowi do dnia </w:t>
      </w:r>
      <w:r w:rsidR="005B25FD">
        <w:rPr>
          <w:rFonts w:cs="Calibri"/>
          <w:b/>
          <w:szCs w:val="16"/>
        </w:rPr>
        <w:t>7.10</w:t>
      </w:r>
      <w:bookmarkStart w:id="2" w:name="_GoBack"/>
      <w:bookmarkEnd w:id="2"/>
      <w:r w:rsidR="00BF309E" w:rsidRPr="00DF625E">
        <w:rPr>
          <w:rFonts w:cs="Calibri"/>
          <w:b/>
          <w:szCs w:val="16"/>
        </w:rPr>
        <w:t xml:space="preserve">.2022 r. rezygnacji, nie skutkuje ponoszeniem kosztów. Po tym terminie  rezygnacja </w:t>
      </w:r>
      <w:r w:rsidR="00C30558">
        <w:rPr>
          <w:rFonts w:cs="Calibri"/>
          <w:b/>
          <w:szCs w:val="16"/>
        </w:rPr>
        <w:t xml:space="preserve">może </w:t>
      </w:r>
      <w:r w:rsidR="00BF309E" w:rsidRPr="00DF625E">
        <w:rPr>
          <w:rFonts w:cs="Calibri"/>
          <w:b/>
          <w:szCs w:val="16"/>
        </w:rPr>
        <w:t>wią</w:t>
      </w:r>
      <w:r w:rsidR="00C30558">
        <w:rPr>
          <w:rFonts w:cs="Calibri"/>
          <w:b/>
          <w:szCs w:val="16"/>
        </w:rPr>
        <w:t>zać</w:t>
      </w:r>
      <w:r w:rsidR="00BF309E" w:rsidRPr="00DF625E">
        <w:rPr>
          <w:rFonts w:cs="Calibri"/>
          <w:b/>
          <w:szCs w:val="16"/>
        </w:rPr>
        <w:t xml:space="preserve"> się z opłatą w wysokości 100 %  </w:t>
      </w:r>
      <w:r w:rsidR="00DF625E" w:rsidRPr="00DF625E">
        <w:rPr>
          <w:rFonts w:cs="Calibri"/>
          <w:b/>
          <w:szCs w:val="16"/>
        </w:rPr>
        <w:t xml:space="preserve">ceny przypadającej na jednego uczestnika. </w:t>
      </w:r>
      <w:r w:rsidR="00BF309E" w:rsidRPr="00DF625E">
        <w:rPr>
          <w:rFonts w:cs="Calibri"/>
          <w:b/>
          <w:szCs w:val="16"/>
        </w:rPr>
        <w:t xml:space="preserve">  </w:t>
      </w:r>
      <w:r w:rsidR="009A4AF6" w:rsidRPr="00DF625E">
        <w:rPr>
          <w:rFonts w:cs="Calibri"/>
          <w:b/>
          <w:szCs w:val="16"/>
        </w:rPr>
        <w:br/>
      </w: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lastRenderedPageBreak/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DF625E">
          <w:headerReference w:type="default" r:id="rId8"/>
          <w:footerReference w:type="default" r:id="rId9"/>
          <w:pgSz w:w="11906" w:h="16838"/>
          <w:pgMar w:top="87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ATTIS s.c. ul. Czerwonych Maków 10/37, 01-493 Warszawa 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402D" w14:textId="77777777" w:rsidR="002D261E" w:rsidRDefault="002D261E" w:rsidP="0074122E">
      <w:pPr>
        <w:spacing w:after="0" w:line="240" w:lineRule="auto"/>
      </w:pPr>
      <w:r>
        <w:separator/>
      </w:r>
    </w:p>
  </w:endnote>
  <w:endnote w:type="continuationSeparator" w:id="0">
    <w:p w14:paraId="77F99C45" w14:textId="77777777" w:rsidR="002D261E" w:rsidRDefault="002D261E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F643" w14:textId="77777777" w:rsidR="002D261E" w:rsidRDefault="002D261E" w:rsidP="0074122E">
      <w:pPr>
        <w:spacing w:after="0" w:line="240" w:lineRule="auto"/>
      </w:pPr>
      <w:r>
        <w:separator/>
      </w:r>
    </w:p>
  </w:footnote>
  <w:footnote w:type="continuationSeparator" w:id="0">
    <w:p w14:paraId="393A68D3" w14:textId="77777777" w:rsidR="002D261E" w:rsidRDefault="002D261E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024FC95E">
          <wp:extent cx="5913755" cy="6019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5BABE" w14:textId="1441CEAF" w:rsidR="0074122E" w:rsidRPr="00DF625E" w:rsidRDefault="00B05632" w:rsidP="00DF625E">
    <w:pPr>
      <w:spacing w:after="0"/>
      <w:jc w:val="center"/>
      <w:rPr>
        <w:b/>
        <w:bCs/>
        <w:i/>
        <w:i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A38F1"/>
    <w:rsid w:val="000B25A5"/>
    <w:rsid w:val="000E150D"/>
    <w:rsid w:val="001134CC"/>
    <w:rsid w:val="00130FAA"/>
    <w:rsid w:val="001B0B98"/>
    <w:rsid w:val="001D47E2"/>
    <w:rsid w:val="00274657"/>
    <w:rsid w:val="0028257B"/>
    <w:rsid w:val="002826F9"/>
    <w:rsid w:val="00283CC4"/>
    <w:rsid w:val="002C0797"/>
    <w:rsid w:val="002D261E"/>
    <w:rsid w:val="00311215"/>
    <w:rsid w:val="00336FC1"/>
    <w:rsid w:val="00356F23"/>
    <w:rsid w:val="00381F3B"/>
    <w:rsid w:val="00384A57"/>
    <w:rsid w:val="003D44B9"/>
    <w:rsid w:val="003D5C2B"/>
    <w:rsid w:val="003F7B67"/>
    <w:rsid w:val="004234B1"/>
    <w:rsid w:val="004B57C8"/>
    <w:rsid w:val="004C6BF5"/>
    <w:rsid w:val="004D33B4"/>
    <w:rsid w:val="004D50AF"/>
    <w:rsid w:val="004F6D6D"/>
    <w:rsid w:val="00522328"/>
    <w:rsid w:val="00533CD3"/>
    <w:rsid w:val="00534DB8"/>
    <w:rsid w:val="00535646"/>
    <w:rsid w:val="00535FDE"/>
    <w:rsid w:val="005577E1"/>
    <w:rsid w:val="00563C30"/>
    <w:rsid w:val="00572BC4"/>
    <w:rsid w:val="00581EDE"/>
    <w:rsid w:val="00582F03"/>
    <w:rsid w:val="005840CD"/>
    <w:rsid w:val="005A4776"/>
    <w:rsid w:val="005B25FD"/>
    <w:rsid w:val="00636C03"/>
    <w:rsid w:val="0064555C"/>
    <w:rsid w:val="006474AA"/>
    <w:rsid w:val="00654655"/>
    <w:rsid w:val="006715C5"/>
    <w:rsid w:val="006963FA"/>
    <w:rsid w:val="006B4896"/>
    <w:rsid w:val="006F6B93"/>
    <w:rsid w:val="00733307"/>
    <w:rsid w:val="0074122E"/>
    <w:rsid w:val="007721F7"/>
    <w:rsid w:val="007728A3"/>
    <w:rsid w:val="00781883"/>
    <w:rsid w:val="0078325D"/>
    <w:rsid w:val="00807B06"/>
    <w:rsid w:val="0081383D"/>
    <w:rsid w:val="00834C64"/>
    <w:rsid w:val="00847EDD"/>
    <w:rsid w:val="00850F39"/>
    <w:rsid w:val="008B5D5D"/>
    <w:rsid w:val="009656B3"/>
    <w:rsid w:val="00974B4D"/>
    <w:rsid w:val="009752EF"/>
    <w:rsid w:val="009A4AF6"/>
    <w:rsid w:val="00A00BDA"/>
    <w:rsid w:val="00A12AB9"/>
    <w:rsid w:val="00A33B54"/>
    <w:rsid w:val="00A70A48"/>
    <w:rsid w:val="00A934A3"/>
    <w:rsid w:val="00AA25A5"/>
    <w:rsid w:val="00AA2DC6"/>
    <w:rsid w:val="00AA7197"/>
    <w:rsid w:val="00AB1986"/>
    <w:rsid w:val="00AD5271"/>
    <w:rsid w:val="00B05632"/>
    <w:rsid w:val="00B11643"/>
    <w:rsid w:val="00B2629C"/>
    <w:rsid w:val="00B46614"/>
    <w:rsid w:val="00B5177E"/>
    <w:rsid w:val="00B61828"/>
    <w:rsid w:val="00B62160"/>
    <w:rsid w:val="00B7415E"/>
    <w:rsid w:val="00BC27DC"/>
    <w:rsid w:val="00BD2CA3"/>
    <w:rsid w:val="00BF309E"/>
    <w:rsid w:val="00C01F36"/>
    <w:rsid w:val="00C05F1B"/>
    <w:rsid w:val="00C30558"/>
    <w:rsid w:val="00C349B3"/>
    <w:rsid w:val="00C54AC1"/>
    <w:rsid w:val="00C567E2"/>
    <w:rsid w:val="00C72E4D"/>
    <w:rsid w:val="00CA1E9D"/>
    <w:rsid w:val="00CA4ED6"/>
    <w:rsid w:val="00CB40FB"/>
    <w:rsid w:val="00CC5E0E"/>
    <w:rsid w:val="00CD6932"/>
    <w:rsid w:val="00D335E4"/>
    <w:rsid w:val="00D372BF"/>
    <w:rsid w:val="00D54825"/>
    <w:rsid w:val="00D67C11"/>
    <w:rsid w:val="00D70BA2"/>
    <w:rsid w:val="00D93E44"/>
    <w:rsid w:val="00DA1B95"/>
    <w:rsid w:val="00DB3B58"/>
    <w:rsid w:val="00DB6441"/>
    <w:rsid w:val="00DF625E"/>
    <w:rsid w:val="00E07BB5"/>
    <w:rsid w:val="00E3077A"/>
    <w:rsid w:val="00E44F52"/>
    <w:rsid w:val="00E65479"/>
    <w:rsid w:val="00E65AAA"/>
    <w:rsid w:val="00E6695A"/>
    <w:rsid w:val="00E8378F"/>
    <w:rsid w:val="00E84F18"/>
    <w:rsid w:val="00EA5BC4"/>
    <w:rsid w:val="00EB0F3D"/>
    <w:rsid w:val="00EC6398"/>
    <w:rsid w:val="00ED29EF"/>
    <w:rsid w:val="00EF275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2021-CA87-4E28-868E-EA9BB354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17</cp:revision>
  <cp:lastPrinted>2018-09-04T10:48:00Z</cp:lastPrinted>
  <dcterms:created xsi:type="dcterms:W3CDTF">2020-09-02T12:10:00Z</dcterms:created>
  <dcterms:modified xsi:type="dcterms:W3CDTF">2022-09-28T09:44:00Z</dcterms:modified>
</cp:coreProperties>
</file>